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A8" w:rsidRPr="002E75A8" w:rsidRDefault="002E75A8" w:rsidP="002E75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2E75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Протокол №4   </w:t>
      </w:r>
    </w:p>
    <w:p w:rsidR="002E75A8" w:rsidRPr="002E75A8" w:rsidRDefault="002E75A8" w:rsidP="002E75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2E7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ІІ етапу Всеукраїнського конкурсу-захисту науково-дослідницьких робіт</w:t>
      </w:r>
    </w:p>
    <w:p w:rsidR="002E75A8" w:rsidRPr="002E75A8" w:rsidRDefault="002E75A8" w:rsidP="002E75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2E7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учнів-членів Буковинської малої академії наук, членів наукових товариств, об’єднань (2017/2018 н. р.)</w:t>
      </w:r>
    </w:p>
    <w:p w:rsidR="002E75A8" w:rsidRPr="002E75A8" w:rsidRDefault="009369B7" w:rsidP="002E75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Відділення філософії та суспільствознавства</w:t>
      </w:r>
      <w:r w:rsidR="002E75A8" w:rsidRPr="002E7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2E75A8" w:rsidRPr="002E75A8" w:rsidRDefault="002E75A8" w:rsidP="002E75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2E75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Секція </w:t>
      </w:r>
      <w:r w:rsidR="00D16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« </w:t>
      </w:r>
      <w:r w:rsidR="00D16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uk-UA"/>
        </w:rPr>
        <w:t>П</w:t>
      </w:r>
      <w:r w:rsidRPr="002E75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едагогіка»</w:t>
      </w:r>
    </w:p>
    <w:tbl>
      <w:tblPr>
        <w:tblW w:w="15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2672"/>
        <w:gridCol w:w="5400"/>
        <w:gridCol w:w="1620"/>
        <w:gridCol w:w="1450"/>
        <w:gridCol w:w="1430"/>
        <w:gridCol w:w="1440"/>
        <w:gridCol w:w="1356"/>
      </w:tblGrid>
      <w:tr w:rsidR="002E75A8" w:rsidRPr="002E75A8" w:rsidTr="00636626">
        <w:trPr>
          <w:cantSplit/>
          <w:trHeight w:val="1866"/>
          <w:jc w:val="center"/>
        </w:trPr>
        <w:tc>
          <w:tcPr>
            <w:tcW w:w="436" w:type="dxa"/>
            <w:vMerge w:val="restart"/>
            <w:vAlign w:val="center"/>
          </w:tcPr>
          <w:p w:rsidR="002E75A8" w:rsidRPr="002E75A8" w:rsidRDefault="002E75A8" w:rsidP="002E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2E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672" w:type="dxa"/>
            <w:vMerge w:val="restart"/>
            <w:vAlign w:val="center"/>
          </w:tcPr>
          <w:p w:rsidR="002E75A8" w:rsidRPr="002E75A8" w:rsidRDefault="002E75A8" w:rsidP="002E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2E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Прізвище, ім’я</w:t>
            </w:r>
          </w:p>
        </w:tc>
        <w:tc>
          <w:tcPr>
            <w:tcW w:w="5400" w:type="dxa"/>
            <w:vMerge w:val="restart"/>
            <w:vAlign w:val="center"/>
          </w:tcPr>
          <w:p w:rsidR="002E75A8" w:rsidRPr="002E75A8" w:rsidRDefault="002E75A8" w:rsidP="002E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2E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Тема наукової роботи</w:t>
            </w:r>
          </w:p>
        </w:tc>
        <w:tc>
          <w:tcPr>
            <w:tcW w:w="1620" w:type="dxa"/>
            <w:textDirection w:val="btLr"/>
            <w:vAlign w:val="center"/>
          </w:tcPr>
          <w:p w:rsidR="002E75A8" w:rsidRPr="002E75A8" w:rsidRDefault="002E75A8" w:rsidP="002E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E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Заочне оцінювання науково-дослідницьких робіт</w:t>
            </w:r>
          </w:p>
        </w:tc>
        <w:tc>
          <w:tcPr>
            <w:tcW w:w="1450" w:type="dxa"/>
            <w:textDirection w:val="btLr"/>
            <w:vAlign w:val="center"/>
          </w:tcPr>
          <w:p w:rsidR="002E75A8" w:rsidRPr="002E75A8" w:rsidRDefault="002E75A8" w:rsidP="002E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E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Оцінювання навчальних досягнень з базової дисципліни</w:t>
            </w:r>
          </w:p>
        </w:tc>
        <w:tc>
          <w:tcPr>
            <w:tcW w:w="1430" w:type="dxa"/>
            <w:textDirection w:val="btLr"/>
            <w:vAlign w:val="center"/>
          </w:tcPr>
          <w:p w:rsidR="002E75A8" w:rsidRPr="002E75A8" w:rsidRDefault="002E75A8" w:rsidP="002E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E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Захист науково-дослідницької роботи</w:t>
            </w:r>
          </w:p>
        </w:tc>
        <w:tc>
          <w:tcPr>
            <w:tcW w:w="1440" w:type="dxa"/>
            <w:textDirection w:val="btLr"/>
            <w:vAlign w:val="center"/>
          </w:tcPr>
          <w:p w:rsidR="002E75A8" w:rsidRPr="002E75A8" w:rsidRDefault="002E75A8" w:rsidP="002E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E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Загальна кількість балів</w:t>
            </w:r>
          </w:p>
        </w:tc>
        <w:tc>
          <w:tcPr>
            <w:tcW w:w="1356" w:type="dxa"/>
            <w:vMerge w:val="restart"/>
            <w:vAlign w:val="center"/>
          </w:tcPr>
          <w:p w:rsidR="002E75A8" w:rsidRPr="002E75A8" w:rsidRDefault="002E75A8" w:rsidP="002E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2E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Місце</w:t>
            </w:r>
          </w:p>
        </w:tc>
      </w:tr>
      <w:tr w:rsidR="002E75A8" w:rsidRPr="002E75A8" w:rsidTr="00636626">
        <w:trPr>
          <w:trHeight w:val="255"/>
          <w:jc w:val="center"/>
        </w:trPr>
        <w:tc>
          <w:tcPr>
            <w:tcW w:w="436" w:type="dxa"/>
            <w:vMerge/>
            <w:vAlign w:val="center"/>
          </w:tcPr>
          <w:p w:rsidR="002E75A8" w:rsidRPr="002E75A8" w:rsidRDefault="002E75A8" w:rsidP="002E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72" w:type="dxa"/>
            <w:vMerge/>
            <w:vAlign w:val="center"/>
          </w:tcPr>
          <w:p w:rsidR="002E75A8" w:rsidRPr="002E75A8" w:rsidRDefault="002E75A8" w:rsidP="002E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400" w:type="dxa"/>
            <w:vMerge/>
            <w:vAlign w:val="center"/>
          </w:tcPr>
          <w:p w:rsidR="002E75A8" w:rsidRPr="002E75A8" w:rsidRDefault="002E75A8" w:rsidP="002E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vAlign w:val="center"/>
          </w:tcPr>
          <w:p w:rsidR="002E75A8" w:rsidRPr="002E75A8" w:rsidRDefault="002E75A8" w:rsidP="002E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2E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1450" w:type="dxa"/>
            <w:vAlign w:val="center"/>
          </w:tcPr>
          <w:p w:rsidR="002E75A8" w:rsidRPr="002E75A8" w:rsidRDefault="002E75A8" w:rsidP="002E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2E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1430" w:type="dxa"/>
            <w:vAlign w:val="center"/>
          </w:tcPr>
          <w:p w:rsidR="002E75A8" w:rsidRPr="002E75A8" w:rsidRDefault="002E75A8" w:rsidP="002E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2E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1440" w:type="dxa"/>
            <w:vAlign w:val="center"/>
          </w:tcPr>
          <w:p w:rsidR="002E75A8" w:rsidRPr="002E75A8" w:rsidRDefault="002E75A8" w:rsidP="002E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2E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1356" w:type="dxa"/>
            <w:vMerge/>
            <w:vAlign w:val="center"/>
          </w:tcPr>
          <w:p w:rsidR="002E75A8" w:rsidRPr="002E75A8" w:rsidRDefault="002E75A8" w:rsidP="002E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E75A8" w:rsidRPr="002E75A8" w:rsidTr="00636626">
        <w:trPr>
          <w:trHeight w:hRule="exact" w:val="284"/>
          <w:jc w:val="center"/>
        </w:trPr>
        <w:tc>
          <w:tcPr>
            <w:tcW w:w="15804" w:type="dxa"/>
            <w:gridSpan w:val="8"/>
          </w:tcPr>
          <w:p w:rsidR="002E75A8" w:rsidRPr="002E75A8" w:rsidRDefault="002E75A8" w:rsidP="002E75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  <w:tbl>
            <w:tblPr>
              <w:tblW w:w="160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14"/>
              <w:gridCol w:w="2326"/>
              <w:gridCol w:w="13202"/>
            </w:tblGrid>
            <w:tr w:rsidR="002E75A8" w:rsidRPr="002E75A8" w:rsidTr="00636626">
              <w:trPr>
                <w:trHeight w:hRule="exact" w:val="284"/>
                <w:jc w:val="center"/>
              </w:trPr>
              <w:tc>
                <w:tcPr>
                  <w:tcW w:w="16042" w:type="dxa"/>
                  <w:gridSpan w:val="3"/>
                </w:tcPr>
                <w:p w:rsidR="002E75A8" w:rsidRPr="002E75A8" w:rsidRDefault="002E75A8" w:rsidP="002E75A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2E75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 w:eastAsia="uk-UA"/>
                    </w:rPr>
                    <w:t>Секція «</w:t>
                  </w:r>
                  <w:r w:rsidRPr="002E75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Правознавство</w:t>
                  </w:r>
                  <w:r w:rsidRPr="002E75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 w:eastAsia="uk-UA"/>
                    </w:rPr>
                    <w:t>»</w:t>
                  </w:r>
                </w:p>
              </w:tc>
            </w:tr>
            <w:tr w:rsidR="002E75A8" w:rsidRPr="002E75A8" w:rsidTr="00636626">
              <w:trPr>
                <w:gridAfter w:val="1"/>
                <w:wAfter w:w="13202" w:type="dxa"/>
                <w:trHeight w:val="407"/>
                <w:jc w:val="center"/>
              </w:trPr>
              <w:tc>
                <w:tcPr>
                  <w:tcW w:w="514" w:type="dxa"/>
                </w:tcPr>
                <w:p w:rsidR="002E75A8" w:rsidRPr="002E75A8" w:rsidRDefault="002E75A8" w:rsidP="002E75A8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2326" w:type="dxa"/>
                </w:tcPr>
                <w:p w:rsidR="002E75A8" w:rsidRPr="002E75A8" w:rsidRDefault="002E75A8" w:rsidP="002E75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2E75A8" w:rsidRPr="002E75A8" w:rsidRDefault="002E75A8" w:rsidP="002E75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  <w:tbl>
            <w:tblPr>
              <w:tblW w:w="160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14"/>
              <w:gridCol w:w="2326"/>
              <w:gridCol w:w="13202"/>
            </w:tblGrid>
            <w:tr w:rsidR="002E75A8" w:rsidRPr="002E75A8" w:rsidTr="00636626">
              <w:trPr>
                <w:trHeight w:hRule="exact" w:val="284"/>
                <w:jc w:val="center"/>
              </w:trPr>
              <w:tc>
                <w:tcPr>
                  <w:tcW w:w="16042" w:type="dxa"/>
                  <w:gridSpan w:val="3"/>
                </w:tcPr>
                <w:p w:rsidR="002E75A8" w:rsidRPr="002E75A8" w:rsidRDefault="002E75A8" w:rsidP="002E75A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2E75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 w:eastAsia="uk-UA"/>
                    </w:rPr>
                    <w:t>Секція «</w:t>
                  </w:r>
                  <w:r w:rsidRPr="002E75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Правознавство</w:t>
                  </w:r>
                  <w:r w:rsidRPr="002E75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 w:eastAsia="uk-UA"/>
                    </w:rPr>
                    <w:t>»</w:t>
                  </w:r>
                </w:p>
              </w:tc>
            </w:tr>
            <w:tr w:rsidR="002E75A8" w:rsidRPr="002E75A8" w:rsidTr="00636626">
              <w:trPr>
                <w:gridAfter w:val="1"/>
                <w:wAfter w:w="13202" w:type="dxa"/>
                <w:trHeight w:val="407"/>
                <w:jc w:val="center"/>
              </w:trPr>
              <w:tc>
                <w:tcPr>
                  <w:tcW w:w="514" w:type="dxa"/>
                </w:tcPr>
                <w:p w:rsidR="002E75A8" w:rsidRPr="002E75A8" w:rsidRDefault="002E75A8" w:rsidP="002E75A8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2326" w:type="dxa"/>
                </w:tcPr>
                <w:p w:rsidR="002E75A8" w:rsidRPr="002E75A8" w:rsidRDefault="002E75A8" w:rsidP="002E75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2E75A8" w:rsidRPr="002E75A8" w:rsidRDefault="002E75A8" w:rsidP="002E75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E75A8" w:rsidRPr="002E75A8" w:rsidTr="00636626">
        <w:trPr>
          <w:trHeight w:val="845"/>
          <w:jc w:val="center"/>
        </w:trPr>
        <w:tc>
          <w:tcPr>
            <w:tcW w:w="436" w:type="dxa"/>
          </w:tcPr>
          <w:p w:rsidR="002E75A8" w:rsidRPr="002E75A8" w:rsidRDefault="002E75A8" w:rsidP="002E75A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72" w:type="dxa"/>
          </w:tcPr>
          <w:p w:rsidR="002E75A8" w:rsidRPr="002E75A8" w:rsidRDefault="002E75A8" w:rsidP="002E75A8">
            <w:pPr>
              <w:tabs>
                <w:tab w:val="left" w:pos="-142"/>
              </w:tabs>
              <w:autoSpaceDE w:val="0"/>
              <w:autoSpaceDN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Гончарук Наталка </w:t>
            </w:r>
          </w:p>
        </w:tc>
        <w:tc>
          <w:tcPr>
            <w:tcW w:w="5400" w:type="dxa"/>
          </w:tcPr>
          <w:p w:rsidR="002E75A8" w:rsidRPr="002E75A8" w:rsidRDefault="002E75A8" w:rsidP="002E75A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E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Педагогічні умови формування пізнавальних інтересів молодших школярів на уроках образотворчого мистецтва</w:t>
            </w:r>
          </w:p>
        </w:tc>
        <w:tc>
          <w:tcPr>
            <w:tcW w:w="1620" w:type="dxa"/>
            <w:vAlign w:val="center"/>
          </w:tcPr>
          <w:p w:rsidR="002E75A8" w:rsidRPr="002E75A8" w:rsidRDefault="002E75A8" w:rsidP="002E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E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16,25</w:t>
            </w:r>
          </w:p>
        </w:tc>
        <w:tc>
          <w:tcPr>
            <w:tcW w:w="1450" w:type="dxa"/>
            <w:vAlign w:val="center"/>
          </w:tcPr>
          <w:p w:rsidR="002E75A8" w:rsidRPr="002E75A8" w:rsidRDefault="002E75A8" w:rsidP="002E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2E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1430" w:type="dxa"/>
            <w:vAlign w:val="center"/>
          </w:tcPr>
          <w:p w:rsidR="002E75A8" w:rsidRPr="002E75A8" w:rsidRDefault="002E75A8" w:rsidP="002E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E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1440" w:type="dxa"/>
            <w:vAlign w:val="center"/>
          </w:tcPr>
          <w:p w:rsidR="002E75A8" w:rsidRPr="003C6D22" w:rsidRDefault="002E75A8" w:rsidP="002E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</w:pPr>
            <w:r w:rsidRPr="003C6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60,25</w:t>
            </w:r>
          </w:p>
        </w:tc>
        <w:tc>
          <w:tcPr>
            <w:tcW w:w="1356" w:type="dxa"/>
            <w:vAlign w:val="center"/>
          </w:tcPr>
          <w:p w:rsidR="002E75A8" w:rsidRPr="003C6D22" w:rsidRDefault="002E75A8" w:rsidP="002E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E75A8" w:rsidRPr="002E75A8" w:rsidTr="00636626">
        <w:trPr>
          <w:trHeight w:val="897"/>
          <w:jc w:val="center"/>
        </w:trPr>
        <w:tc>
          <w:tcPr>
            <w:tcW w:w="436" w:type="dxa"/>
          </w:tcPr>
          <w:p w:rsidR="002E75A8" w:rsidRPr="002E75A8" w:rsidRDefault="002E75A8" w:rsidP="002E75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72" w:type="dxa"/>
          </w:tcPr>
          <w:p w:rsidR="002E75A8" w:rsidRPr="002E75A8" w:rsidRDefault="002E75A8" w:rsidP="002E75A8">
            <w:pPr>
              <w:spacing w:after="0"/>
              <w:ind w:right="-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E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Настас Інна</w:t>
            </w:r>
          </w:p>
        </w:tc>
        <w:tc>
          <w:tcPr>
            <w:tcW w:w="5400" w:type="dxa"/>
          </w:tcPr>
          <w:p w:rsidR="002E75A8" w:rsidRPr="002E75A8" w:rsidRDefault="002E75A8" w:rsidP="002E75A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E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Національно-патріотичне виховання учнів в сучасному освітньому просторі</w:t>
            </w:r>
          </w:p>
        </w:tc>
        <w:tc>
          <w:tcPr>
            <w:tcW w:w="1620" w:type="dxa"/>
            <w:vAlign w:val="center"/>
          </w:tcPr>
          <w:p w:rsidR="002E75A8" w:rsidRPr="002E75A8" w:rsidRDefault="002E75A8" w:rsidP="002E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E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18,75</w:t>
            </w:r>
          </w:p>
        </w:tc>
        <w:tc>
          <w:tcPr>
            <w:tcW w:w="1450" w:type="dxa"/>
            <w:vAlign w:val="center"/>
          </w:tcPr>
          <w:p w:rsidR="002E75A8" w:rsidRPr="002E75A8" w:rsidRDefault="002E75A8" w:rsidP="002E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2E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13</w:t>
            </w:r>
            <w:r w:rsidRPr="002E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  <w:r w:rsidR="0005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430" w:type="dxa"/>
            <w:vAlign w:val="center"/>
          </w:tcPr>
          <w:p w:rsidR="002E75A8" w:rsidRPr="00056702" w:rsidRDefault="00056702" w:rsidP="002E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440" w:type="dxa"/>
            <w:vAlign w:val="center"/>
          </w:tcPr>
          <w:p w:rsidR="002E75A8" w:rsidRPr="003C6D22" w:rsidRDefault="00056702" w:rsidP="002E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3C6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75</w:t>
            </w:r>
            <w:r w:rsidRPr="003C6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,</w:t>
            </w:r>
            <w:r w:rsidRPr="003C6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15</w:t>
            </w:r>
          </w:p>
        </w:tc>
        <w:tc>
          <w:tcPr>
            <w:tcW w:w="1356" w:type="dxa"/>
            <w:vAlign w:val="center"/>
          </w:tcPr>
          <w:p w:rsidR="002E75A8" w:rsidRPr="003C6D22" w:rsidRDefault="003D796E" w:rsidP="002E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3C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III</w:t>
            </w:r>
          </w:p>
        </w:tc>
      </w:tr>
      <w:tr w:rsidR="002E75A8" w:rsidRPr="002E75A8" w:rsidTr="00636626">
        <w:trPr>
          <w:trHeight w:hRule="exact" w:val="1129"/>
          <w:jc w:val="center"/>
        </w:trPr>
        <w:tc>
          <w:tcPr>
            <w:tcW w:w="436" w:type="dxa"/>
          </w:tcPr>
          <w:p w:rsidR="002E75A8" w:rsidRPr="002E75A8" w:rsidRDefault="002E75A8" w:rsidP="002E75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72" w:type="dxa"/>
          </w:tcPr>
          <w:p w:rsidR="002E75A8" w:rsidRPr="002E75A8" w:rsidRDefault="002E75A8" w:rsidP="002E75A8">
            <w:pPr>
              <w:spacing w:after="0" w:line="360" w:lineRule="auto"/>
              <w:ind w:right="-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E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Попюк Андріана</w:t>
            </w:r>
          </w:p>
        </w:tc>
        <w:tc>
          <w:tcPr>
            <w:tcW w:w="5400" w:type="dxa"/>
          </w:tcPr>
          <w:p w:rsidR="002E75A8" w:rsidRPr="002E75A8" w:rsidRDefault="002E75A8" w:rsidP="002E75A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E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Роль роди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</w:t>
            </w:r>
            <w:r w:rsidRPr="002E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ної педагогіки у формуванні особистості дитини. Проблема використання заохочення і покарання як основних методів виховання в сім’ї</w:t>
            </w:r>
          </w:p>
        </w:tc>
        <w:tc>
          <w:tcPr>
            <w:tcW w:w="1620" w:type="dxa"/>
            <w:vAlign w:val="center"/>
          </w:tcPr>
          <w:p w:rsidR="002E75A8" w:rsidRPr="002E75A8" w:rsidRDefault="002E75A8" w:rsidP="002E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E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16,75</w:t>
            </w:r>
          </w:p>
        </w:tc>
        <w:tc>
          <w:tcPr>
            <w:tcW w:w="1450" w:type="dxa"/>
            <w:vAlign w:val="center"/>
          </w:tcPr>
          <w:p w:rsidR="002E75A8" w:rsidRPr="002E75A8" w:rsidRDefault="002E75A8" w:rsidP="002E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E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9,77</w:t>
            </w:r>
          </w:p>
        </w:tc>
        <w:tc>
          <w:tcPr>
            <w:tcW w:w="1430" w:type="dxa"/>
            <w:vAlign w:val="center"/>
          </w:tcPr>
          <w:p w:rsidR="002E75A8" w:rsidRPr="002E75A8" w:rsidRDefault="002E75A8" w:rsidP="002E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E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37,8</w:t>
            </w:r>
          </w:p>
        </w:tc>
        <w:tc>
          <w:tcPr>
            <w:tcW w:w="1440" w:type="dxa"/>
            <w:vAlign w:val="center"/>
          </w:tcPr>
          <w:p w:rsidR="002E75A8" w:rsidRPr="003C6D22" w:rsidRDefault="002E75A8" w:rsidP="002E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</w:pPr>
            <w:r w:rsidRPr="003C6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64,32</w:t>
            </w:r>
          </w:p>
        </w:tc>
        <w:tc>
          <w:tcPr>
            <w:tcW w:w="1356" w:type="dxa"/>
            <w:vAlign w:val="center"/>
          </w:tcPr>
          <w:p w:rsidR="002E75A8" w:rsidRPr="003C6D22" w:rsidRDefault="002E75A8" w:rsidP="002E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</w:tbl>
    <w:p w:rsidR="002E75A8" w:rsidRPr="002E75A8" w:rsidRDefault="002E75A8" w:rsidP="002E75A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F620B6" w:rsidRPr="00531BE0" w:rsidRDefault="00531BE0">
      <w:pPr>
        <w:rPr>
          <w:rFonts w:ascii="Times New Roman" w:hAnsi="Times New Roman" w:cs="Times New Roman"/>
          <w:sz w:val="28"/>
          <w:lang w:val="uk-UA"/>
        </w:rPr>
      </w:pPr>
      <w:r w:rsidRPr="00531BE0">
        <w:rPr>
          <w:rFonts w:ascii="Times New Roman" w:hAnsi="Times New Roman" w:cs="Times New Roman"/>
          <w:sz w:val="28"/>
          <w:lang w:val="uk-UA"/>
        </w:rPr>
        <w:t>Голова журі</w:t>
      </w:r>
      <w:r w:rsidRPr="00531BE0">
        <w:rPr>
          <w:rFonts w:ascii="Times New Roman" w:hAnsi="Times New Roman" w:cs="Times New Roman"/>
          <w:sz w:val="28"/>
          <w:lang w:val="uk-UA"/>
        </w:rPr>
        <w:softHyphen/>
        <w:t>_______ Бунчук Б.І.         Члени журі________  Прокоп І.С.</w:t>
      </w:r>
      <w:bookmarkStart w:id="0" w:name="_GoBack"/>
      <w:bookmarkEnd w:id="0"/>
    </w:p>
    <w:sectPr w:rsidR="00F620B6" w:rsidRPr="00531BE0" w:rsidSect="002E75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1B6"/>
    <w:multiLevelType w:val="hybridMultilevel"/>
    <w:tmpl w:val="AE7079B4"/>
    <w:lvl w:ilvl="0" w:tplc="FA3EB236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611C2814"/>
    <w:multiLevelType w:val="hybridMultilevel"/>
    <w:tmpl w:val="725A6D82"/>
    <w:lvl w:ilvl="0" w:tplc="FA3EB236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C128FD"/>
    <w:multiLevelType w:val="hybridMultilevel"/>
    <w:tmpl w:val="AE7079B4"/>
    <w:lvl w:ilvl="0" w:tplc="FA3EB236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2A1D45"/>
    <w:rsid w:val="00056702"/>
    <w:rsid w:val="002A1D45"/>
    <w:rsid w:val="002E75A8"/>
    <w:rsid w:val="003A5512"/>
    <w:rsid w:val="003C6D22"/>
    <w:rsid w:val="003D796E"/>
    <w:rsid w:val="00531BE0"/>
    <w:rsid w:val="00787769"/>
    <w:rsid w:val="008669A2"/>
    <w:rsid w:val="009369B7"/>
    <w:rsid w:val="00D161F9"/>
    <w:rsid w:val="00F6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2018-02-11T08:55:00Z</cp:lastPrinted>
  <dcterms:created xsi:type="dcterms:W3CDTF">2018-02-10T18:23:00Z</dcterms:created>
  <dcterms:modified xsi:type="dcterms:W3CDTF">2018-02-11T09:05:00Z</dcterms:modified>
</cp:coreProperties>
</file>